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教育部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《国家学生体质健康标准》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评分表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（一）单项指标评分表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表1-1  男生体重指数（BMI）单项评分表（单位：千克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hint="eastAsia" w:ascii="宋体" w:hAnsi="宋体"/>
          <w:b/>
          <w:sz w:val="28"/>
          <w:szCs w:val="28"/>
        </w:rPr>
        <w:t>米</w:t>
      </w:r>
      <w:r>
        <w:rPr>
          <w:rFonts w:ascii="宋体" w:hAnsi="宋体"/>
          <w:b/>
          <w:sz w:val="28"/>
          <w:szCs w:val="28"/>
          <w:vertAlign w:val="superscript"/>
        </w:rPr>
        <w:t>2</w:t>
      </w:r>
      <w:r>
        <w:rPr>
          <w:rFonts w:hint="eastAsia" w:ascii="宋体" w:hAnsi="宋体"/>
          <w:b/>
          <w:sz w:val="28"/>
          <w:szCs w:val="28"/>
        </w:rPr>
        <w:t>）</w:t>
      </w:r>
    </w:p>
    <w:tbl>
      <w:tblPr>
        <w:tblStyle w:val="5"/>
        <w:tblW w:w="16161" w:type="dxa"/>
        <w:jc w:val="center"/>
        <w:tblInd w:w="-14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08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13.5~18.1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13.7~18.4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13.9~19.4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14.2~20.1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14.4~21.4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14.7~21.8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15.5~22.1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15.7~22.5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15.8~22.8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16.5~23.2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16.8~23.7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17.3~23.8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≤13.6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≤13.8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≤14.1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≤14.3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≤14.6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≤15.6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≤15.7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≤16.4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≤16.7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≤17.2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18.2~20.3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18.5~20.4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19.5~22.1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20.2~22.6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21.5~24.1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21.9~24.5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22.2~24.9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22.6~25.2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22.9~26.0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23.3~26.3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23.8~26.5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23.9~27.3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~27.9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≥22.2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≥22.7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≥24.2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≥24.6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≥25.3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≥26.4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≥26.6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≥27.4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表1-2  女生体重指数（BMI）单项评分表（单位：千克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hint="eastAsia" w:ascii="宋体" w:hAnsi="宋体"/>
          <w:b/>
          <w:sz w:val="28"/>
          <w:szCs w:val="28"/>
        </w:rPr>
        <w:t>米</w:t>
      </w:r>
      <w:r>
        <w:rPr>
          <w:rFonts w:ascii="宋体" w:hAnsi="宋体"/>
          <w:b/>
          <w:sz w:val="28"/>
          <w:szCs w:val="28"/>
          <w:vertAlign w:val="superscript"/>
        </w:rPr>
        <w:t>2</w:t>
      </w:r>
      <w:r>
        <w:rPr>
          <w:rFonts w:hint="eastAsia" w:ascii="宋体" w:hAnsi="宋体"/>
          <w:b/>
          <w:sz w:val="28"/>
          <w:szCs w:val="28"/>
        </w:rPr>
        <w:t>）</w:t>
      </w:r>
    </w:p>
    <w:tbl>
      <w:tblPr>
        <w:tblStyle w:val="5"/>
        <w:tblW w:w="1620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706"/>
        <w:gridCol w:w="1116"/>
        <w:gridCol w:w="1117"/>
        <w:gridCol w:w="1116"/>
        <w:gridCol w:w="1117"/>
        <w:gridCol w:w="1117"/>
        <w:gridCol w:w="1116"/>
        <w:gridCol w:w="1117"/>
        <w:gridCol w:w="1116"/>
        <w:gridCol w:w="1117"/>
        <w:gridCol w:w="1117"/>
        <w:gridCol w:w="1116"/>
        <w:gridCol w:w="1117"/>
        <w:gridCol w:w="11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13.3~17.3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13.5~17.8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13.6~18.6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13.7~19.4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13.8~20.5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14.2~20.8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14.8~21.7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15.3~22.2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16.0~22.6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16.5~22.7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16.9~23.2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17.1~23.3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17.2~23.9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≤13.6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≤15.9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≤16.8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</w:t>
            </w:r>
            <w:r>
              <w:rPr>
                <w:rFonts w:hint="eastAsia"/>
                <w:sz w:val="22"/>
                <w:szCs w:val="22"/>
              </w:rPr>
              <w:t>.0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17.4~19.2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17.9~20.2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18.7~21.1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19.5~22.0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20.6~22.9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20.9~23.6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21.8~24.4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22.3~24.8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22.7~25.1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22.8~25.2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23.3~25.4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23.4~25.7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24.0~27.9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≥19.3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≥21.2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≥23.0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≥23.7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≥24.9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≥25.8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</w:tr>
    </w:tbl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表1-3  男生肺活量单项评分表（单位：毫升）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099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</w:t>
            </w:r>
          </w:p>
        </w:tc>
        <w:tc>
          <w:tcPr>
            <w:tcW w:w="89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89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9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表1-4  女生肺活量单项评分表（单位：毫升）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表1-5  男生50米跑单项评分表（单位：秒）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表1-6  女生50米跑单项评分表（单位：秒）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97"/>
        <w:gridCol w:w="895"/>
        <w:gridCol w:w="896"/>
        <w:gridCol w:w="896"/>
        <w:gridCol w:w="895"/>
        <w:gridCol w:w="896"/>
        <w:gridCol w:w="896"/>
        <w:gridCol w:w="896"/>
        <w:gridCol w:w="895"/>
        <w:gridCol w:w="896"/>
        <w:gridCol w:w="896"/>
        <w:gridCol w:w="895"/>
        <w:gridCol w:w="896"/>
        <w:gridCol w:w="896"/>
        <w:gridCol w:w="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表1-7  男生坐位体前屈单项评分表（单位：厘米）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17.8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-2.6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</w:tr>
    </w:tbl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表1-8  女生坐位体前屈单项评分表（单位：厘米）</w:t>
      </w:r>
    </w:p>
    <w:tbl>
      <w:tblPr>
        <w:tblStyle w:val="5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20.8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</w:tr>
    </w:tbl>
    <w:p/>
    <w:p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表1-11  男生立定跳远单项评分表（单位：厘米）</w:t>
      </w:r>
    </w:p>
    <w:tbl>
      <w:tblPr>
        <w:tblStyle w:val="5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02"/>
        <w:gridCol w:w="1566"/>
        <w:gridCol w:w="1567"/>
        <w:gridCol w:w="1567"/>
        <w:gridCol w:w="1567"/>
        <w:gridCol w:w="1566"/>
        <w:gridCol w:w="1567"/>
        <w:gridCol w:w="1567"/>
        <w:gridCol w:w="15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表1-12  女生立定跳远单项评分表（单位：厘米）</w:t>
      </w:r>
    </w:p>
    <w:tbl>
      <w:tblPr>
        <w:tblStyle w:val="5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02"/>
        <w:gridCol w:w="1566"/>
        <w:gridCol w:w="1567"/>
        <w:gridCol w:w="1567"/>
        <w:gridCol w:w="1567"/>
        <w:gridCol w:w="1566"/>
        <w:gridCol w:w="1567"/>
        <w:gridCol w:w="1567"/>
        <w:gridCol w:w="15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</w:t>
            </w:r>
          </w:p>
        </w:tc>
      </w:tr>
    </w:tbl>
    <w:p>
      <w:pPr>
        <w:spacing w:line="40" w:lineRule="exact"/>
      </w:pPr>
    </w:p>
    <w:p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表1-13  男生一分钟仰卧起坐、引体向上单项评分表（单位：次）</w:t>
      </w:r>
    </w:p>
    <w:tbl>
      <w:tblPr>
        <w:tblStyle w:val="5"/>
        <w:tblW w:w="141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00"/>
        <w:gridCol w:w="1044"/>
        <w:gridCol w:w="1044"/>
        <w:gridCol w:w="1044"/>
        <w:gridCol w:w="1044"/>
        <w:gridCol w:w="1044"/>
        <w:gridCol w:w="1045"/>
        <w:gridCol w:w="1044"/>
        <w:gridCol w:w="1044"/>
        <w:gridCol w:w="1044"/>
        <w:gridCol w:w="1044"/>
        <w:gridCol w:w="1044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注：小学三年级～六年级：一分钟仰卧起坐；初中、高中、大学：引体向上。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表1-14  女生一分钟仰卧起坐单项评分表（单位：次）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03"/>
        <w:gridCol w:w="1043"/>
        <w:gridCol w:w="1046"/>
        <w:gridCol w:w="1043"/>
        <w:gridCol w:w="1046"/>
        <w:gridCol w:w="1043"/>
        <w:gridCol w:w="1046"/>
        <w:gridCol w:w="1043"/>
        <w:gridCol w:w="1046"/>
        <w:gridCol w:w="1043"/>
        <w:gridCol w:w="1046"/>
        <w:gridCol w:w="1043"/>
        <w:gridCol w:w="1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</w:tr>
    </w:tbl>
    <w:p>
      <w:pPr>
        <w:jc w:val="both"/>
        <w:rPr>
          <w:rFonts w:ascii="仿宋" w:hAnsi="仿宋" w:eastAsia="仿宋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0DD"/>
    <w:rsid w:val="001E057B"/>
    <w:rsid w:val="00681E21"/>
    <w:rsid w:val="00712C86"/>
    <w:rsid w:val="00A760DD"/>
    <w:rsid w:val="00B818BE"/>
    <w:rsid w:val="00EC4558"/>
    <w:rsid w:val="00FB1039"/>
    <w:rsid w:val="268F67CD"/>
    <w:rsid w:val="4DA77571"/>
    <w:rsid w:val="7DF06EA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2000</Words>
  <Characters>11403</Characters>
  <Lines>95</Lines>
  <Paragraphs>26</Paragraphs>
  <ScaleCrop>false</ScaleCrop>
  <LinksUpToDate>false</LinksUpToDate>
  <CharactersWithSpaces>13377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2014-08-25T07:44:00Z</dcterms:created>
  <dc:creator>WZL</dc:creator>
  <cp:lastModifiedBy>Administrator</cp:lastModifiedBy>
  <dcterms:modified xsi:type="dcterms:W3CDTF">2017-03-23T03:43:39Z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